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7C" w:rsidRDefault="0096587C" w:rsidP="0096587C">
      <w:pPr>
        <w:spacing w:after="0" w:line="360" w:lineRule="auto"/>
        <w:rPr>
          <w:rFonts w:ascii="Arial" w:hAnsi="Arial" w:cs="Arial"/>
          <w:b/>
          <w:bCs/>
          <w:sz w:val="24"/>
          <w:szCs w:val="24"/>
        </w:rPr>
      </w:pPr>
      <w:bookmarkStart w:id="0" w:name="_GoBack"/>
      <w:r w:rsidRPr="00253CCB">
        <w:rPr>
          <w:rFonts w:ascii="Arial" w:hAnsi="Arial" w:cs="Arial"/>
          <w:b/>
          <w:bCs/>
          <w:sz w:val="24"/>
          <w:szCs w:val="24"/>
        </w:rPr>
        <w:t xml:space="preserve">Musterpressemitteilung/Textbaustein „Zielgruppe Gründerinnen“ </w:t>
      </w:r>
    </w:p>
    <w:p w:rsidR="0096587C" w:rsidRPr="00253CCB" w:rsidRDefault="0096587C" w:rsidP="0096587C">
      <w:pPr>
        <w:spacing w:after="0" w:line="360" w:lineRule="auto"/>
        <w:rPr>
          <w:rFonts w:ascii="Arial" w:hAnsi="Arial" w:cs="Arial"/>
          <w:b/>
          <w:bCs/>
          <w:sz w:val="24"/>
          <w:szCs w:val="24"/>
        </w:rPr>
      </w:pPr>
    </w:p>
    <w:p w:rsidR="0096587C" w:rsidRDefault="0096587C" w:rsidP="0096587C">
      <w:pPr>
        <w:spacing w:after="0" w:line="360" w:lineRule="auto"/>
        <w:rPr>
          <w:rFonts w:ascii="Arial" w:hAnsi="Arial" w:cs="Arial"/>
          <w:b/>
          <w:bCs/>
          <w:sz w:val="24"/>
          <w:szCs w:val="24"/>
        </w:rPr>
      </w:pPr>
      <w:r w:rsidRPr="00253CCB">
        <w:rPr>
          <w:rFonts w:ascii="Arial" w:hAnsi="Arial" w:cs="Arial"/>
          <w:b/>
          <w:bCs/>
          <w:sz w:val="24"/>
          <w:szCs w:val="24"/>
        </w:rPr>
        <w:t>Mehr Frauen auf den Chefinnensessel</w:t>
      </w:r>
    </w:p>
    <w:p w:rsidR="0096587C" w:rsidRPr="00253CCB" w:rsidRDefault="0096587C" w:rsidP="0096587C">
      <w:pPr>
        <w:spacing w:after="0" w:line="360" w:lineRule="auto"/>
        <w:rPr>
          <w:rFonts w:ascii="Arial" w:hAnsi="Arial" w:cs="Arial"/>
          <w:b/>
          <w:bCs/>
          <w:sz w:val="24"/>
          <w:szCs w:val="24"/>
        </w:rPr>
      </w:pPr>
    </w:p>
    <w:p w:rsidR="0096587C" w:rsidRDefault="0096587C" w:rsidP="0096587C">
      <w:pPr>
        <w:spacing w:after="0" w:line="360" w:lineRule="auto"/>
        <w:rPr>
          <w:rFonts w:ascii="Arial" w:hAnsi="Arial" w:cs="Arial"/>
          <w:b/>
          <w:bCs/>
          <w:sz w:val="24"/>
          <w:szCs w:val="24"/>
        </w:rPr>
      </w:pPr>
      <w:r w:rsidRPr="00253CCB">
        <w:rPr>
          <w:rFonts w:ascii="Arial" w:hAnsi="Arial" w:cs="Arial"/>
          <w:b/>
          <w:bCs/>
          <w:sz w:val="24"/>
          <w:szCs w:val="24"/>
        </w:rPr>
        <w:t xml:space="preserve">Frauen mit </w:t>
      </w:r>
      <w:r w:rsidRPr="00253CCB">
        <w:rPr>
          <w:rFonts w:ascii="Arial" w:hAnsi="Arial" w:cs="Arial"/>
          <w:b/>
          <w:bCs/>
          <w:i/>
          <w:sz w:val="24"/>
          <w:szCs w:val="24"/>
        </w:rPr>
        <w:t>Unternehmergeist</w:t>
      </w:r>
      <w:r w:rsidRPr="00253CCB">
        <w:rPr>
          <w:rFonts w:ascii="Arial" w:hAnsi="Arial" w:cs="Arial"/>
          <w:b/>
          <w:bCs/>
          <w:sz w:val="24"/>
          <w:szCs w:val="24"/>
        </w:rPr>
        <w:t xml:space="preserve"> bekommen </w:t>
      </w:r>
      <w:bookmarkEnd w:id="0"/>
      <w:r w:rsidRPr="00253CCB">
        <w:rPr>
          <w:rFonts w:ascii="Arial" w:hAnsi="Arial" w:cs="Arial"/>
          <w:b/>
          <w:bCs/>
          <w:sz w:val="24"/>
          <w:szCs w:val="24"/>
        </w:rPr>
        <w:t xml:space="preserve">bei </w:t>
      </w:r>
      <w:r w:rsidRPr="00253CCB">
        <w:rPr>
          <w:rFonts w:ascii="Arial" w:hAnsi="Arial" w:cs="Arial"/>
          <w:b/>
          <w:bCs/>
          <w:sz w:val="24"/>
          <w:szCs w:val="24"/>
          <w:highlight w:val="yellow"/>
        </w:rPr>
        <w:t>[einer/</w:t>
      </w:r>
      <w:proofErr w:type="gramStart"/>
      <w:r w:rsidRPr="00253CCB">
        <w:rPr>
          <w:rFonts w:ascii="Arial" w:hAnsi="Arial" w:cs="Arial"/>
          <w:b/>
          <w:bCs/>
          <w:sz w:val="24"/>
          <w:szCs w:val="24"/>
          <w:highlight w:val="yellow"/>
        </w:rPr>
        <w:t>einem Veranstaltungsart</w:t>
      </w:r>
      <w:proofErr w:type="gramEnd"/>
      <w:r w:rsidRPr="00253CCB">
        <w:rPr>
          <w:rFonts w:ascii="Arial" w:hAnsi="Arial" w:cs="Arial"/>
          <w:b/>
          <w:bCs/>
          <w:sz w:val="24"/>
          <w:szCs w:val="24"/>
          <w:highlight w:val="yellow"/>
        </w:rPr>
        <w:t>]</w:t>
      </w:r>
      <w:r w:rsidRPr="00253CCB">
        <w:rPr>
          <w:rFonts w:ascii="Arial" w:hAnsi="Arial" w:cs="Arial"/>
          <w:b/>
          <w:bCs/>
          <w:sz w:val="24"/>
          <w:szCs w:val="24"/>
        </w:rPr>
        <w:t xml:space="preserve"> von </w:t>
      </w:r>
      <w:r w:rsidRPr="00253CCB">
        <w:rPr>
          <w:rFonts w:ascii="Arial" w:hAnsi="Arial" w:cs="Arial"/>
          <w:b/>
          <w:bCs/>
          <w:sz w:val="24"/>
          <w:szCs w:val="24"/>
          <w:highlight w:val="yellow"/>
        </w:rPr>
        <w:t>[Institution]</w:t>
      </w:r>
      <w:r w:rsidRPr="00253CCB">
        <w:rPr>
          <w:rFonts w:ascii="Arial" w:hAnsi="Arial" w:cs="Arial"/>
          <w:b/>
          <w:bCs/>
          <w:sz w:val="24"/>
          <w:szCs w:val="24"/>
        </w:rPr>
        <w:t xml:space="preserve"> Unterstützung für den Schritt in die berufliche Selbständigkeit. Die Veranstaltung ist Teil der Gründerwoche Deutschland </w:t>
      </w:r>
      <w:r w:rsidRPr="0003016C">
        <w:rPr>
          <w:rFonts w:ascii="Arial" w:hAnsi="Arial" w:cs="Arial"/>
          <w:b/>
          <w:bCs/>
          <w:sz w:val="24"/>
          <w:szCs w:val="24"/>
        </w:rPr>
        <w:t>201</w:t>
      </w:r>
      <w:r w:rsidR="002271B9">
        <w:rPr>
          <w:rFonts w:ascii="Arial" w:hAnsi="Arial" w:cs="Arial"/>
          <w:b/>
          <w:bCs/>
          <w:sz w:val="24"/>
          <w:szCs w:val="24"/>
        </w:rPr>
        <w:t>7</w:t>
      </w:r>
      <w:r w:rsidRPr="0003016C">
        <w:rPr>
          <w:rFonts w:ascii="Arial" w:hAnsi="Arial" w:cs="Arial"/>
          <w:b/>
          <w:bCs/>
          <w:sz w:val="24"/>
          <w:szCs w:val="24"/>
        </w:rPr>
        <w:t>.</w:t>
      </w:r>
    </w:p>
    <w:p w:rsidR="0096587C" w:rsidRPr="00253CCB" w:rsidRDefault="0096587C" w:rsidP="0096587C">
      <w:pPr>
        <w:spacing w:after="0" w:line="360" w:lineRule="auto"/>
        <w:rPr>
          <w:rFonts w:ascii="Arial" w:hAnsi="Arial" w:cs="Arial"/>
          <w:b/>
          <w:bCs/>
          <w:sz w:val="24"/>
          <w:szCs w:val="24"/>
        </w:rPr>
      </w:pPr>
    </w:p>
    <w:p w:rsidR="0096587C" w:rsidRDefault="0096587C" w:rsidP="0096587C">
      <w:pPr>
        <w:spacing w:after="0" w:line="360" w:lineRule="auto"/>
        <w:rPr>
          <w:rFonts w:ascii="Arial" w:hAnsi="Arial" w:cs="Arial"/>
          <w:sz w:val="24"/>
          <w:szCs w:val="24"/>
        </w:rPr>
      </w:pPr>
      <w:r w:rsidRPr="00253CCB">
        <w:rPr>
          <w:rFonts w:ascii="Arial" w:hAnsi="Arial" w:cs="Arial"/>
          <w:sz w:val="24"/>
          <w:szCs w:val="24"/>
        </w:rPr>
        <w:t>[</w:t>
      </w:r>
      <w:r w:rsidRPr="00253CCB">
        <w:rPr>
          <w:rFonts w:ascii="Arial" w:hAnsi="Arial" w:cs="Arial"/>
          <w:sz w:val="24"/>
          <w:szCs w:val="24"/>
          <w:highlight w:val="yellow"/>
        </w:rPr>
        <w:t>Ort, Datum</w:t>
      </w:r>
      <w:r w:rsidRPr="00253CCB">
        <w:rPr>
          <w:rFonts w:ascii="Arial" w:hAnsi="Arial" w:cs="Arial"/>
          <w:sz w:val="24"/>
          <w:szCs w:val="24"/>
        </w:rPr>
        <w:t xml:space="preserve">]. Nur etwa jede dritte Unternehmensgründung erfolgt in Deutschland durch eine Frau. Dabei haben Frauen genauso das Zeug zum Chef wie Männer, sie nutzen es nur seltener. Das zu ändern, ist eines der </w:t>
      </w:r>
      <w:r w:rsidRPr="0003016C">
        <w:rPr>
          <w:rFonts w:ascii="Arial" w:hAnsi="Arial" w:cs="Arial"/>
          <w:sz w:val="24"/>
          <w:szCs w:val="24"/>
        </w:rPr>
        <w:t>Ziele der diesjährigen Gründerwoche Deutschland. Zahlreiche, meist kostenlose Veranstaltungen bieten auch gründungsinteressierten Frauen vom 1</w:t>
      </w:r>
      <w:r w:rsidR="002271B9">
        <w:rPr>
          <w:rFonts w:ascii="Arial" w:hAnsi="Arial" w:cs="Arial"/>
          <w:sz w:val="24"/>
          <w:szCs w:val="24"/>
        </w:rPr>
        <w:t>3. bis zum 19</w:t>
      </w:r>
      <w:r w:rsidRPr="0003016C">
        <w:rPr>
          <w:rFonts w:ascii="Arial" w:hAnsi="Arial" w:cs="Arial"/>
          <w:sz w:val="24"/>
          <w:szCs w:val="24"/>
        </w:rPr>
        <w:t>. November 201</w:t>
      </w:r>
      <w:r w:rsidR="002271B9">
        <w:rPr>
          <w:rFonts w:ascii="Arial" w:hAnsi="Arial" w:cs="Arial"/>
          <w:sz w:val="24"/>
          <w:szCs w:val="24"/>
        </w:rPr>
        <w:t>7</w:t>
      </w:r>
      <w:r w:rsidRPr="0003016C">
        <w:rPr>
          <w:rFonts w:ascii="Arial" w:hAnsi="Arial" w:cs="Arial"/>
          <w:sz w:val="24"/>
          <w:szCs w:val="24"/>
        </w:rPr>
        <w:t xml:space="preserve"> die Möglichkeit, die Unternehmerin in sich zu entdecken.</w:t>
      </w:r>
    </w:p>
    <w:p w:rsidR="0096587C" w:rsidRPr="00253CCB" w:rsidRDefault="0096587C" w:rsidP="0096587C">
      <w:pPr>
        <w:spacing w:after="0" w:line="360" w:lineRule="auto"/>
        <w:rPr>
          <w:rFonts w:ascii="Arial" w:hAnsi="Arial" w:cs="Arial"/>
          <w:sz w:val="24"/>
          <w:szCs w:val="24"/>
        </w:rPr>
      </w:pPr>
    </w:p>
    <w:p w:rsidR="0096587C" w:rsidRDefault="0096587C" w:rsidP="0096587C">
      <w:pPr>
        <w:spacing w:after="0" w:line="360" w:lineRule="auto"/>
        <w:rPr>
          <w:rFonts w:ascii="Arial" w:hAnsi="Arial" w:cs="Arial"/>
          <w:sz w:val="24"/>
          <w:szCs w:val="24"/>
        </w:rPr>
      </w:pPr>
      <w:r w:rsidRPr="00253CCB">
        <w:rPr>
          <w:rFonts w:ascii="Arial" w:hAnsi="Arial" w:cs="Arial"/>
          <w:sz w:val="24"/>
          <w:szCs w:val="24"/>
        </w:rPr>
        <w:t>Auch [</w:t>
      </w:r>
      <w:r w:rsidRPr="00253CCB">
        <w:rPr>
          <w:rFonts w:ascii="Arial" w:hAnsi="Arial" w:cs="Arial"/>
          <w:sz w:val="24"/>
          <w:szCs w:val="24"/>
          <w:highlight w:val="yellow"/>
        </w:rPr>
        <w:t>der/die/das</w:t>
      </w:r>
      <w:r w:rsidRPr="00253CCB">
        <w:rPr>
          <w:rFonts w:ascii="Arial" w:hAnsi="Arial" w:cs="Arial"/>
          <w:sz w:val="24"/>
          <w:szCs w:val="24"/>
        </w:rPr>
        <w:t xml:space="preserve">] </w:t>
      </w:r>
      <w:r w:rsidRPr="00253CCB">
        <w:rPr>
          <w:rFonts w:ascii="Arial" w:hAnsi="Arial" w:cs="Arial"/>
          <w:sz w:val="24"/>
          <w:szCs w:val="24"/>
          <w:highlight w:val="yellow"/>
        </w:rPr>
        <w:t>[Name der Institution]</w:t>
      </w:r>
      <w:r w:rsidRPr="00253CCB">
        <w:rPr>
          <w:rFonts w:ascii="Arial" w:hAnsi="Arial" w:cs="Arial"/>
          <w:sz w:val="24"/>
          <w:szCs w:val="24"/>
        </w:rPr>
        <w:t xml:space="preserve"> bietet während der Gründerwoche eine Veranstaltung an: Bei [</w:t>
      </w:r>
      <w:r w:rsidRPr="00253CCB">
        <w:rPr>
          <w:rFonts w:ascii="Arial" w:hAnsi="Arial" w:cs="Arial"/>
          <w:sz w:val="24"/>
          <w:szCs w:val="24"/>
          <w:highlight w:val="yellow"/>
        </w:rPr>
        <w:t>Name der Veranstaltung</w:t>
      </w:r>
      <w:r w:rsidRPr="00253CCB">
        <w:rPr>
          <w:rFonts w:ascii="Arial" w:hAnsi="Arial" w:cs="Arial"/>
          <w:sz w:val="24"/>
          <w:szCs w:val="24"/>
        </w:rPr>
        <w:t>] geht es um [</w:t>
      </w:r>
      <w:r w:rsidRPr="00253CCB">
        <w:rPr>
          <w:rFonts w:ascii="Arial" w:hAnsi="Arial" w:cs="Arial"/>
          <w:sz w:val="24"/>
          <w:szCs w:val="24"/>
          <w:highlight w:val="yellow"/>
        </w:rPr>
        <w:t>Beschreibung der Veranstaltung</w:t>
      </w:r>
      <w:r w:rsidRPr="00253CCB">
        <w:rPr>
          <w:rFonts w:ascii="Arial" w:hAnsi="Arial" w:cs="Arial"/>
          <w:sz w:val="24"/>
          <w:szCs w:val="24"/>
        </w:rPr>
        <w:t>]. Die Veranstaltung findet am [</w:t>
      </w:r>
      <w:r w:rsidRPr="00253CCB">
        <w:rPr>
          <w:rFonts w:ascii="Arial" w:hAnsi="Arial" w:cs="Arial"/>
          <w:sz w:val="24"/>
          <w:szCs w:val="24"/>
          <w:highlight w:val="yellow"/>
        </w:rPr>
        <w:t>Datum</w:t>
      </w:r>
      <w:r w:rsidRPr="00253CCB">
        <w:rPr>
          <w:rFonts w:ascii="Arial" w:hAnsi="Arial" w:cs="Arial"/>
          <w:sz w:val="24"/>
          <w:szCs w:val="24"/>
        </w:rPr>
        <w:t>] um [</w:t>
      </w:r>
      <w:r w:rsidRPr="00253CCB">
        <w:rPr>
          <w:rFonts w:ascii="Arial" w:hAnsi="Arial" w:cs="Arial"/>
          <w:sz w:val="24"/>
          <w:szCs w:val="24"/>
          <w:highlight w:val="yellow"/>
        </w:rPr>
        <w:t>Uhrzeit</w:t>
      </w:r>
      <w:r w:rsidRPr="00253CCB">
        <w:rPr>
          <w:rFonts w:ascii="Arial" w:hAnsi="Arial" w:cs="Arial"/>
          <w:sz w:val="24"/>
          <w:szCs w:val="24"/>
        </w:rPr>
        <w:t>] in [</w:t>
      </w:r>
      <w:r w:rsidRPr="00253CCB">
        <w:rPr>
          <w:rFonts w:ascii="Arial" w:hAnsi="Arial" w:cs="Arial"/>
          <w:sz w:val="24"/>
          <w:szCs w:val="24"/>
          <w:highlight w:val="yellow"/>
        </w:rPr>
        <w:t>Ort</w:t>
      </w:r>
      <w:r w:rsidRPr="00253CCB">
        <w:rPr>
          <w:rFonts w:ascii="Arial" w:hAnsi="Arial" w:cs="Arial"/>
          <w:sz w:val="24"/>
          <w:szCs w:val="24"/>
        </w:rPr>
        <w:t>] statt.</w:t>
      </w:r>
    </w:p>
    <w:p w:rsidR="0096587C" w:rsidRPr="00253CCB" w:rsidRDefault="0096587C" w:rsidP="0096587C">
      <w:pPr>
        <w:spacing w:after="0" w:line="360" w:lineRule="auto"/>
        <w:rPr>
          <w:rFonts w:ascii="Arial" w:hAnsi="Arial" w:cs="Arial"/>
          <w:sz w:val="24"/>
          <w:szCs w:val="24"/>
        </w:rPr>
      </w:pPr>
    </w:p>
    <w:p w:rsidR="0096587C" w:rsidRDefault="0096587C" w:rsidP="0096587C">
      <w:pPr>
        <w:spacing w:after="0" w:line="360" w:lineRule="auto"/>
        <w:rPr>
          <w:rFonts w:ascii="Arial" w:hAnsi="Arial" w:cs="Arial"/>
          <w:sz w:val="24"/>
          <w:szCs w:val="24"/>
        </w:rPr>
      </w:pPr>
      <w:r w:rsidRPr="00253CCB">
        <w:rPr>
          <w:rFonts w:ascii="Arial" w:hAnsi="Arial" w:cs="Arial"/>
          <w:sz w:val="24"/>
          <w:szCs w:val="24"/>
          <w:highlight w:val="yellow"/>
        </w:rPr>
        <w:t xml:space="preserve">[„Der Frauenanteil an allen Gründungen liegt bei etwa </w:t>
      </w:r>
      <w:r w:rsidRPr="00AF43EC">
        <w:rPr>
          <w:rFonts w:ascii="Arial" w:hAnsi="Arial" w:cs="Arial"/>
          <w:sz w:val="24"/>
          <w:szCs w:val="24"/>
          <w:highlight w:val="yellow"/>
        </w:rPr>
        <w:t>30 Prozent.</w:t>
      </w:r>
      <w:r w:rsidRPr="00253CCB">
        <w:rPr>
          <w:rFonts w:ascii="Arial" w:hAnsi="Arial" w:cs="Arial"/>
          <w:sz w:val="24"/>
          <w:szCs w:val="24"/>
          <w:highlight w:val="yellow"/>
        </w:rPr>
        <w:t xml:space="preserve"> Von allen Erwerbstätigen sind jedoch fast 50 Prozent Frauen. Das heißt: Es gibt zu </w:t>
      </w:r>
      <w:r>
        <w:rPr>
          <w:rFonts w:ascii="Arial" w:hAnsi="Arial" w:cs="Arial"/>
          <w:sz w:val="24"/>
          <w:szCs w:val="24"/>
          <w:highlight w:val="yellow"/>
        </w:rPr>
        <w:t xml:space="preserve">wenige </w:t>
      </w:r>
      <w:r w:rsidRPr="00253CCB">
        <w:rPr>
          <w:rFonts w:ascii="Arial" w:hAnsi="Arial" w:cs="Arial"/>
          <w:sz w:val="24"/>
          <w:szCs w:val="24"/>
          <w:highlight w:val="yellow"/>
        </w:rPr>
        <w:t xml:space="preserve">Frauen, die den Schritt in die Selbständigkeit </w:t>
      </w:r>
      <w:r>
        <w:rPr>
          <w:rFonts w:ascii="Arial" w:hAnsi="Arial" w:cs="Arial"/>
          <w:sz w:val="24"/>
          <w:szCs w:val="24"/>
          <w:highlight w:val="yellow"/>
        </w:rPr>
        <w:t>wagen</w:t>
      </w:r>
      <w:r w:rsidRPr="00253CCB">
        <w:rPr>
          <w:rFonts w:ascii="Arial" w:hAnsi="Arial" w:cs="Arial"/>
          <w:sz w:val="24"/>
          <w:szCs w:val="24"/>
          <w:highlight w:val="yellow"/>
        </w:rPr>
        <w:t>. Das wollen wir ändern.“]</w:t>
      </w:r>
      <w:r w:rsidRPr="00253CCB">
        <w:rPr>
          <w:rFonts w:ascii="Arial" w:hAnsi="Arial" w:cs="Arial"/>
          <w:sz w:val="24"/>
          <w:szCs w:val="24"/>
        </w:rPr>
        <w:t>, betont [</w:t>
      </w:r>
      <w:r w:rsidRPr="00253CCB">
        <w:rPr>
          <w:rFonts w:ascii="Arial" w:hAnsi="Arial" w:cs="Arial"/>
          <w:sz w:val="24"/>
          <w:szCs w:val="24"/>
          <w:highlight w:val="yellow"/>
        </w:rPr>
        <w:t>Name</w:t>
      </w:r>
      <w:r w:rsidRPr="00253CCB">
        <w:rPr>
          <w:rFonts w:ascii="Arial" w:hAnsi="Arial" w:cs="Arial"/>
          <w:sz w:val="24"/>
          <w:szCs w:val="24"/>
        </w:rPr>
        <w:t>/</w:t>
      </w:r>
      <w:r w:rsidRPr="00253CCB">
        <w:rPr>
          <w:rFonts w:ascii="Arial" w:hAnsi="Arial" w:cs="Arial"/>
          <w:sz w:val="24"/>
          <w:szCs w:val="24"/>
          <w:highlight w:val="yellow"/>
        </w:rPr>
        <w:t>Institution</w:t>
      </w:r>
      <w:r w:rsidRPr="00253CCB">
        <w:rPr>
          <w:rFonts w:ascii="Arial" w:hAnsi="Arial" w:cs="Arial"/>
          <w:sz w:val="24"/>
          <w:szCs w:val="24"/>
        </w:rPr>
        <w:t xml:space="preserve">]. </w:t>
      </w:r>
      <w:r w:rsidRPr="00253CCB">
        <w:rPr>
          <w:rFonts w:ascii="Arial" w:hAnsi="Arial" w:cs="Arial"/>
          <w:sz w:val="24"/>
          <w:szCs w:val="24"/>
          <w:highlight w:val="yellow"/>
        </w:rPr>
        <w:t>[„Frauen mit Unternehmergeist profitieren oft von Erfahrungen anderer Gründerinnen. Deshalb wollen wir mit unserer Veranstaltung gründungsinteressierte Frauen, junge Gründerinnen und erfahrene Unternehmerinnen zusammenbringen“]</w:t>
      </w:r>
      <w:r w:rsidRPr="00253CCB">
        <w:rPr>
          <w:rFonts w:ascii="Arial" w:hAnsi="Arial" w:cs="Arial"/>
          <w:sz w:val="24"/>
          <w:szCs w:val="24"/>
        </w:rPr>
        <w:t>, fügt [</w:t>
      </w:r>
      <w:r w:rsidRPr="00253CCB">
        <w:rPr>
          <w:rFonts w:ascii="Arial" w:hAnsi="Arial" w:cs="Arial"/>
          <w:sz w:val="24"/>
          <w:szCs w:val="24"/>
          <w:highlight w:val="yellow"/>
        </w:rPr>
        <w:t>Name</w:t>
      </w:r>
      <w:r w:rsidRPr="00253CCB">
        <w:rPr>
          <w:rFonts w:ascii="Arial" w:hAnsi="Arial" w:cs="Arial"/>
          <w:sz w:val="24"/>
          <w:szCs w:val="24"/>
        </w:rPr>
        <w:t xml:space="preserve">] an. </w:t>
      </w:r>
    </w:p>
    <w:p w:rsidR="0096587C" w:rsidRPr="00253CCB" w:rsidRDefault="0096587C" w:rsidP="0096587C">
      <w:pPr>
        <w:spacing w:after="0" w:line="360" w:lineRule="auto"/>
        <w:rPr>
          <w:rFonts w:ascii="Arial" w:hAnsi="Arial" w:cs="Arial"/>
          <w:sz w:val="24"/>
          <w:szCs w:val="24"/>
        </w:rPr>
      </w:pPr>
    </w:p>
    <w:p w:rsidR="0096587C" w:rsidRPr="00AF43EC" w:rsidRDefault="0096587C" w:rsidP="0096587C">
      <w:pPr>
        <w:spacing w:after="0" w:line="360" w:lineRule="auto"/>
        <w:rPr>
          <w:rFonts w:ascii="Arial" w:hAnsi="Arial" w:cs="Arial"/>
          <w:b/>
          <w:bCs/>
          <w:sz w:val="24"/>
          <w:szCs w:val="24"/>
        </w:rPr>
      </w:pPr>
      <w:r w:rsidRPr="00AF43EC">
        <w:rPr>
          <w:rFonts w:ascii="Arial" w:hAnsi="Arial" w:cs="Arial"/>
          <w:b/>
          <w:bCs/>
          <w:sz w:val="24"/>
          <w:szCs w:val="24"/>
        </w:rPr>
        <w:t>Kontakt:</w:t>
      </w:r>
    </w:p>
    <w:p w:rsidR="0096587C" w:rsidRPr="00253CCB" w:rsidRDefault="0096587C" w:rsidP="0096587C">
      <w:pPr>
        <w:spacing w:after="0" w:line="360" w:lineRule="auto"/>
        <w:rPr>
          <w:rFonts w:ascii="Arial" w:hAnsi="Arial" w:cs="Arial"/>
          <w:bCs/>
          <w:sz w:val="24"/>
          <w:szCs w:val="24"/>
          <w:highlight w:val="yellow"/>
        </w:rPr>
      </w:pPr>
      <w:r w:rsidRPr="00253CCB">
        <w:rPr>
          <w:rFonts w:ascii="Arial" w:hAnsi="Arial" w:cs="Arial"/>
          <w:bCs/>
          <w:sz w:val="24"/>
          <w:szCs w:val="24"/>
          <w:highlight w:val="yellow"/>
        </w:rPr>
        <w:t>[Institution]</w:t>
      </w:r>
    </w:p>
    <w:p w:rsidR="0096587C" w:rsidRPr="00253CCB" w:rsidRDefault="0096587C" w:rsidP="0096587C">
      <w:pPr>
        <w:spacing w:after="0" w:line="360" w:lineRule="auto"/>
        <w:rPr>
          <w:rFonts w:ascii="Arial" w:hAnsi="Arial" w:cs="Arial"/>
          <w:bCs/>
          <w:sz w:val="24"/>
          <w:szCs w:val="24"/>
          <w:highlight w:val="yellow"/>
        </w:rPr>
      </w:pPr>
      <w:r w:rsidRPr="00253CCB">
        <w:rPr>
          <w:rFonts w:ascii="Arial" w:hAnsi="Arial" w:cs="Arial"/>
          <w:bCs/>
          <w:sz w:val="24"/>
          <w:szCs w:val="24"/>
          <w:highlight w:val="yellow"/>
        </w:rPr>
        <w:t>[Ansprechpartner/-in]</w:t>
      </w:r>
    </w:p>
    <w:p w:rsidR="0096587C" w:rsidRPr="00253CCB" w:rsidRDefault="0096587C" w:rsidP="0096587C">
      <w:pPr>
        <w:spacing w:after="0" w:line="360" w:lineRule="auto"/>
        <w:rPr>
          <w:rFonts w:ascii="Arial" w:hAnsi="Arial" w:cs="Arial"/>
          <w:bCs/>
          <w:sz w:val="24"/>
          <w:szCs w:val="24"/>
          <w:highlight w:val="yellow"/>
        </w:rPr>
      </w:pPr>
      <w:r w:rsidRPr="00253CCB">
        <w:rPr>
          <w:rFonts w:ascii="Arial" w:hAnsi="Arial" w:cs="Arial"/>
          <w:bCs/>
          <w:sz w:val="24"/>
          <w:szCs w:val="24"/>
          <w:highlight w:val="yellow"/>
        </w:rPr>
        <w:t>[Telefon]</w:t>
      </w:r>
    </w:p>
    <w:p w:rsidR="0096587C" w:rsidRPr="00253CCB" w:rsidRDefault="0096587C" w:rsidP="0096587C">
      <w:pPr>
        <w:spacing w:after="0" w:line="360" w:lineRule="auto"/>
        <w:rPr>
          <w:rFonts w:ascii="Arial" w:hAnsi="Arial" w:cs="Arial"/>
          <w:bCs/>
          <w:sz w:val="24"/>
          <w:szCs w:val="24"/>
          <w:highlight w:val="yellow"/>
        </w:rPr>
      </w:pPr>
      <w:r w:rsidRPr="00253CCB">
        <w:rPr>
          <w:rFonts w:ascii="Arial" w:hAnsi="Arial" w:cs="Arial"/>
          <w:bCs/>
          <w:sz w:val="24"/>
          <w:szCs w:val="24"/>
          <w:highlight w:val="yellow"/>
        </w:rPr>
        <w:t>[Fax]</w:t>
      </w:r>
    </w:p>
    <w:p w:rsidR="00CE5309" w:rsidRPr="0096587C" w:rsidRDefault="0096587C" w:rsidP="0096587C">
      <w:pPr>
        <w:spacing w:after="0" w:line="360" w:lineRule="auto"/>
        <w:rPr>
          <w:rFonts w:ascii="Arial" w:hAnsi="Arial" w:cs="Arial"/>
          <w:bCs/>
          <w:sz w:val="24"/>
          <w:szCs w:val="24"/>
        </w:rPr>
      </w:pPr>
      <w:r w:rsidRPr="00253CCB">
        <w:rPr>
          <w:rFonts w:ascii="Arial" w:hAnsi="Arial" w:cs="Arial"/>
          <w:bCs/>
          <w:sz w:val="24"/>
          <w:szCs w:val="24"/>
          <w:highlight w:val="yellow"/>
        </w:rPr>
        <w:t>[E-Mail]</w:t>
      </w:r>
    </w:p>
    <w:sectPr w:rsidR="00CE5309" w:rsidRPr="0096587C" w:rsidSect="004416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7C"/>
    <w:rsid w:val="0003016C"/>
    <w:rsid w:val="001C7CD6"/>
    <w:rsid w:val="002271B9"/>
    <w:rsid w:val="0044167A"/>
    <w:rsid w:val="00445EF1"/>
    <w:rsid w:val="0096587C"/>
    <w:rsid w:val="00CE5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ECC0"/>
  <w15:docId w15:val="{8121276E-136C-4C3C-B547-9DFE4468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6587C"/>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Hebestreit</cp:lastModifiedBy>
  <cp:revision>2</cp:revision>
  <dcterms:created xsi:type="dcterms:W3CDTF">2017-04-25T08:15:00Z</dcterms:created>
  <dcterms:modified xsi:type="dcterms:W3CDTF">2017-04-25T08:15:00Z</dcterms:modified>
</cp:coreProperties>
</file>